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82A37" w14:textId="4700BC4C" w:rsidR="00570CB9" w:rsidRDefault="000E2657" w:rsidP="007417B7">
      <w:pPr>
        <w:pStyle w:val="a3"/>
        <w:rPr>
          <w:rFonts w:asciiTheme="majorHAnsi" w:eastAsiaTheme="majorEastAsia" w:hAnsiTheme="majorHAnsi" w:cstheme="majorHAnsi" w:hint="default"/>
          <w:color w:val="000000"/>
          <w:sz w:val="32"/>
        </w:rPr>
      </w:pPr>
      <w:bookmarkStart w:id="0" w:name="_GoBack"/>
      <w:bookmarkEnd w:id="0"/>
      <w:r w:rsidRPr="000E2657">
        <w:rPr>
          <w:rFonts w:asciiTheme="majorHAnsi" w:eastAsiaTheme="majorEastAsia" w:hAnsiTheme="majorHAnsi" w:cstheme="majorHAnsi"/>
          <w:color w:val="FF0000"/>
          <w:sz w:val="18"/>
          <w:szCs w:val="18"/>
        </w:rPr>
        <w:t>※発表言語でのタイトル</w:t>
      </w:r>
      <w:r w:rsidR="008B10B2">
        <w:rPr>
          <w:rFonts w:asciiTheme="majorHAnsi" w:eastAsiaTheme="majorEastAsia" w:hAnsiTheme="majorHAnsi" w:cstheme="majorHAnsi" w:hint="default"/>
          <w:color w:val="000000"/>
          <w:sz w:val="32"/>
        </w:rPr>
        <w:t>教材提示における</w:t>
      </w:r>
      <w:proofErr w:type="spellStart"/>
      <w:r w:rsidR="007417B7">
        <w:rPr>
          <w:rFonts w:asciiTheme="majorHAnsi" w:eastAsiaTheme="majorEastAsia" w:hAnsiTheme="majorHAnsi" w:cstheme="majorHAnsi"/>
          <w:color w:val="000000"/>
          <w:sz w:val="32"/>
        </w:rPr>
        <w:t>i</w:t>
      </w:r>
      <w:r w:rsidR="00C6518E">
        <w:rPr>
          <w:rFonts w:asciiTheme="majorHAnsi" w:eastAsiaTheme="majorEastAsia" w:hAnsiTheme="majorHAnsi" w:cstheme="majorHAnsi"/>
          <w:color w:val="000000"/>
          <w:sz w:val="32"/>
        </w:rPr>
        <w:t>P</w:t>
      </w:r>
      <w:r w:rsidR="007417B7">
        <w:rPr>
          <w:rFonts w:asciiTheme="majorHAnsi" w:eastAsiaTheme="majorEastAsia" w:hAnsiTheme="majorHAnsi" w:cstheme="majorHAnsi"/>
          <w:color w:val="000000"/>
          <w:sz w:val="32"/>
        </w:rPr>
        <w:t>ad</w:t>
      </w:r>
      <w:proofErr w:type="spellEnd"/>
      <w:r w:rsidR="007417B7">
        <w:rPr>
          <w:rFonts w:asciiTheme="majorHAnsi" w:eastAsiaTheme="majorEastAsia" w:hAnsiTheme="majorHAnsi" w:cstheme="majorHAnsi"/>
          <w:color w:val="000000"/>
          <w:sz w:val="32"/>
        </w:rPr>
        <w:t>の効果的な</w:t>
      </w:r>
      <w:r w:rsidR="001E4B20">
        <w:rPr>
          <w:rFonts w:asciiTheme="majorHAnsi" w:eastAsiaTheme="majorEastAsia" w:hAnsiTheme="majorHAnsi" w:cstheme="majorHAnsi" w:hint="default"/>
          <w:color w:val="000000"/>
          <w:sz w:val="32"/>
        </w:rPr>
        <w:t>活用</w:t>
      </w:r>
      <w:r w:rsidR="0054188B">
        <w:rPr>
          <w:rFonts w:asciiTheme="majorHAnsi" w:eastAsiaTheme="majorEastAsia" w:hAnsiTheme="majorHAnsi" w:cstheme="majorHAnsi" w:hint="default"/>
          <w:color w:val="000000"/>
          <w:sz w:val="32"/>
        </w:rPr>
        <w:t>のコツ</w:t>
      </w:r>
    </w:p>
    <w:p w14:paraId="16B84E95" w14:textId="366E7167" w:rsidR="00164538" w:rsidRDefault="000E2657" w:rsidP="00F74957">
      <w:pPr>
        <w:jc w:val="center"/>
        <w:rPr>
          <w:rFonts w:asciiTheme="minorHAnsi" w:eastAsiaTheme="majorEastAsia" w:hAnsiTheme="minorHAnsi" w:cstheme="majorHAnsi"/>
          <w:color w:val="000000"/>
          <w:sz w:val="21"/>
          <w:szCs w:val="21"/>
        </w:rPr>
      </w:pPr>
      <w:r w:rsidRPr="00C312AB">
        <w:rPr>
          <w:rFonts w:ascii="ＭＳ 明朝" w:hAnsi="ＭＳ 明朝" w:cs="ＭＳ 明朝"/>
          <w:color w:val="FF0000"/>
          <w:sz w:val="18"/>
          <w:szCs w:val="18"/>
        </w:rPr>
        <w:t>※</w:t>
      </w:r>
      <w:r>
        <w:rPr>
          <w:rFonts w:ascii="Times New Roman" w:hAnsi="Times New Roman" w:hint="eastAsia"/>
          <w:color w:val="FF0000"/>
          <w:sz w:val="18"/>
          <w:szCs w:val="18"/>
        </w:rPr>
        <w:t>代替</w:t>
      </w:r>
      <w:r>
        <w:rPr>
          <w:rFonts w:ascii="Times New Roman" w:hAnsi="Times New Roman"/>
          <w:color w:val="FF0000"/>
          <w:sz w:val="18"/>
          <w:szCs w:val="18"/>
        </w:rPr>
        <w:t>タイトル</w:t>
      </w:r>
      <w:r w:rsidR="00BD2B08">
        <w:rPr>
          <w:rFonts w:asciiTheme="minorHAnsi" w:eastAsiaTheme="majorEastAsia" w:hAnsiTheme="minorHAnsi" w:cstheme="majorHAnsi"/>
          <w:color w:val="000000"/>
          <w:sz w:val="21"/>
          <w:szCs w:val="21"/>
        </w:rPr>
        <w:t>The Effective Use</w:t>
      </w:r>
      <w:r w:rsidR="00237F73" w:rsidRPr="00237F73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 </w:t>
      </w:r>
      <w:r w:rsidR="006F6213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of an </w:t>
      </w:r>
      <w:proofErr w:type="spellStart"/>
      <w:r w:rsidR="006F6213">
        <w:rPr>
          <w:rFonts w:asciiTheme="minorHAnsi" w:eastAsiaTheme="majorEastAsia" w:hAnsiTheme="minorHAnsi" w:cstheme="majorHAnsi"/>
          <w:color w:val="000000"/>
          <w:sz w:val="21"/>
          <w:szCs w:val="21"/>
        </w:rPr>
        <w:t>iPad</w:t>
      </w:r>
      <w:proofErr w:type="spellEnd"/>
      <w:r w:rsidR="006F6213">
        <w:rPr>
          <w:rFonts w:asciiTheme="minorHAnsi" w:eastAsiaTheme="majorEastAsia" w:hAnsiTheme="minorHAnsi" w:cstheme="majorHAnsi"/>
          <w:color w:val="000000"/>
          <w:sz w:val="21"/>
          <w:szCs w:val="21"/>
        </w:rPr>
        <w:t xml:space="preserve"> </w:t>
      </w:r>
      <w:r w:rsidR="00EC6668">
        <w:rPr>
          <w:rFonts w:asciiTheme="minorHAnsi" w:eastAsiaTheme="majorEastAsia" w:hAnsiTheme="minorHAnsi" w:cstheme="majorHAnsi"/>
          <w:color w:val="000000"/>
          <w:sz w:val="21"/>
          <w:szCs w:val="21"/>
        </w:rPr>
        <w:t>for Presenting Materials in Classroom</w:t>
      </w:r>
    </w:p>
    <w:p w14:paraId="474F1128" w14:textId="77777777" w:rsidR="00237F73" w:rsidRPr="00F74957" w:rsidRDefault="00237F73" w:rsidP="007417B7">
      <w:pPr>
        <w:pStyle w:val="a3"/>
        <w:rPr>
          <w:rFonts w:asciiTheme="minorHAnsi" w:eastAsiaTheme="majorEastAsia" w:hAnsiTheme="minorHAnsi" w:cstheme="majorHAnsi" w:hint="default"/>
          <w:color w:val="000000"/>
          <w:sz w:val="21"/>
          <w:szCs w:val="21"/>
        </w:rPr>
      </w:pPr>
    </w:p>
    <w:p w14:paraId="3F520E49" w14:textId="77777777" w:rsidR="00570CB9" w:rsidRPr="00B4766E" w:rsidRDefault="00570CB9" w:rsidP="00570CB9">
      <w:pPr>
        <w:jc w:val="center"/>
        <w:rPr>
          <w:rFonts w:ascii="Times New Roman" w:eastAsia="ＭＳ ゴシック" w:hAnsi="Times New Roman"/>
          <w:color w:val="000000"/>
          <w:sz w:val="21"/>
        </w:rPr>
      </w:pPr>
    </w:p>
    <w:p w14:paraId="49FAEFCB" w14:textId="77777777" w:rsidR="00570CB9" w:rsidRPr="00C312AB" w:rsidRDefault="00570CB9" w:rsidP="00570CB9">
      <w:pPr>
        <w:jc w:val="center"/>
        <w:rPr>
          <w:rFonts w:asciiTheme="minorEastAsia" w:eastAsiaTheme="minorEastAsia" w:hAnsiTheme="minorEastAsia"/>
          <w:color w:val="000000"/>
          <w:sz w:val="21"/>
        </w:rPr>
      </w:pPr>
      <w:r w:rsidRPr="00C312AB">
        <w:rPr>
          <w:rFonts w:asciiTheme="minorEastAsia" w:eastAsiaTheme="minorEastAsia" w:hAnsiTheme="minorEastAsia"/>
          <w:color w:val="000000"/>
          <w:sz w:val="21"/>
        </w:rPr>
        <w:t>関西　花子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(</w:t>
      </w:r>
      <w:r w:rsidRPr="00C312AB">
        <w:rPr>
          <w:rFonts w:asciiTheme="minorEastAsia" w:eastAsiaTheme="minorEastAsia" w:hAnsiTheme="minorEastAsia"/>
          <w:color w:val="000000"/>
          <w:sz w:val="21"/>
        </w:rPr>
        <w:t>三田大学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)</w:t>
      </w:r>
    </w:p>
    <w:p w14:paraId="3ACE2074" w14:textId="77777777" w:rsidR="00570CB9" w:rsidRPr="00C312AB" w:rsidRDefault="00570CB9" w:rsidP="00570CB9">
      <w:pPr>
        <w:jc w:val="center"/>
        <w:rPr>
          <w:rFonts w:asciiTheme="minorEastAsia" w:eastAsiaTheme="minorEastAsia" w:hAnsiTheme="minorEastAsia"/>
          <w:color w:val="000000"/>
          <w:sz w:val="21"/>
        </w:rPr>
      </w:pPr>
      <w:r w:rsidRPr="00C312AB">
        <w:rPr>
          <w:rFonts w:asciiTheme="minorEastAsia" w:eastAsiaTheme="minorEastAsia" w:hAnsiTheme="minorEastAsia"/>
          <w:color w:val="000000"/>
          <w:sz w:val="21"/>
        </w:rPr>
        <w:t>今出川　太郎</w:t>
      </w:r>
      <w:r w:rsidR="00C312AB" w:rsidRPr="00C312AB">
        <w:rPr>
          <w:rFonts w:asciiTheme="minorEastAsia" w:eastAsiaTheme="minorEastAsia" w:hAnsiTheme="minorEastAsia"/>
          <w:color w:val="000000"/>
          <w:sz w:val="21"/>
        </w:rPr>
        <w:t>(</w:t>
      </w:r>
      <w:r w:rsidRPr="00C312AB">
        <w:rPr>
          <w:rFonts w:asciiTheme="minorEastAsia" w:eastAsiaTheme="minorEastAsia" w:hAnsiTheme="minorEastAsia"/>
          <w:color w:val="000000"/>
          <w:sz w:val="21"/>
        </w:rPr>
        <w:t>木屋町大学 大学院生</w:t>
      </w:r>
      <w:r w:rsidR="00C312AB" w:rsidRPr="00C312AB">
        <w:rPr>
          <w:rFonts w:asciiTheme="minorEastAsia" w:eastAsiaTheme="minorEastAsia" w:hAnsiTheme="minorEastAsia" w:hint="eastAsia"/>
          <w:color w:val="000000"/>
          <w:sz w:val="21"/>
        </w:rPr>
        <w:t>)</w:t>
      </w:r>
    </w:p>
    <w:p w14:paraId="10BFD697" w14:textId="3982943D" w:rsidR="00570CB9" w:rsidRPr="00C312AB" w:rsidRDefault="00570CB9" w:rsidP="00570CB9">
      <w:pPr>
        <w:jc w:val="center"/>
        <w:rPr>
          <w:rFonts w:ascii="Times New Roman" w:hAnsi="Times New Roman"/>
          <w:color w:val="000000"/>
          <w:sz w:val="21"/>
        </w:rPr>
      </w:pPr>
      <w:r w:rsidRPr="00C312AB">
        <w:rPr>
          <w:rFonts w:ascii="Times New Roman" w:hAnsi="Times New Roman"/>
          <w:color w:val="000000"/>
          <w:sz w:val="21"/>
        </w:rPr>
        <w:t>Smith, Tom</w:t>
      </w:r>
      <w:r w:rsidRPr="00C312AB">
        <w:rPr>
          <w:rFonts w:ascii="Times New Roman" w:hAnsi="Times New Roman"/>
          <w:color w:val="000000"/>
          <w:sz w:val="21"/>
        </w:rPr>
        <w:t>（</w:t>
      </w:r>
      <w:proofErr w:type="spellStart"/>
      <w:r w:rsidR="000E2657">
        <w:rPr>
          <w:rFonts w:ascii="Times New Roman" w:hAnsi="Times New Roman"/>
          <w:color w:val="000000"/>
          <w:sz w:val="21"/>
        </w:rPr>
        <w:t>Higashinada</w:t>
      </w:r>
      <w:proofErr w:type="spellEnd"/>
      <w:r w:rsidR="000E2657">
        <w:rPr>
          <w:rFonts w:ascii="Times New Roman" w:hAnsi="Times New Roman"/>
          <w:color w:val="000000"/>
          <w:sz w:val="21"/>
        </w:rPr>
        <w:t xml:space="preserve"> University</w:t>
      </w:r>
      <w:r w:rsidRPr="00C312AB">
        <w:rPr>
          <w:rFonts w:ascii="Times New Roman" w:hAnsi="Times New Roman"/>
          <w:color w:val="000000"/>
          <w:sz w:val="21"/>
        </w:rPr>
        <w:t>）</w:t>
      </w:r>
      <w:r w:rsidRPr="00C312AB">
        <w:rPr>
          <w:rFonts w:ascii="ＭＳ 明朝" w:hAnsi="ＭＳ 明朝" w:cs="ＭＳ 明朝"/>
          <w:color w:val="FF0000"/>
          <w:sz w:val="18"/>
          <w:szCs w:val="18"/>
        </w:rPr>
        <w:t>※</w:t>
      </w:r>
      <w:r w:rsidRPr="00C312AB">
        <w:rPr>
          <w:rFonts w:ascii="Times New Roman" w:hAnsi="Times New Roman"/>
          <w:color w:val="FF0000"/>
          <w:sz w:val="18"/>
          <w:szCs w:val="18"/>
        </w:rPr>
        <w:t>英語名はこのように表記してください。</w:t>
      </w:r>
    </w:p>
    <w:p w14:paraId="2A98072B" w14:textId="77777777" w:rsidR="00570CB9" w:rsidRPr="00C312AB" w:rsidRDefault="00570CB9" w:rsidP="00570CB9">
      <w:pPr>
        <w:ind w:firstLineChars="1650" w:firstLine="3246"/>
        <w:rPr>
          <w:rFonts w:ascii="Times New Roman" w:hAnsi="Times New Roman"/>
          <w:color w:val="000000"/>
          <w:sz w:val="21"/>
        </w:rPr>
      </w:pPr>
    </w:p>
    <w:p w14:paraId="2557CBD2" w14:textId="7C1AE029" w:rsidR="003D3CDC" w:rsidRDefault="007417B7" w:rsidP="00C03126">
      <w:pPr>
        <w:ind w:left="1328" w:hangingChars="675" w:hanging="1328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キーワード：</w:t>
      </w:r>
      <w:proofErr w:type="spellStart"/>
      <w:r w:rsidR="00AD2C34">
        <w:rPr>
          <w:rFonts w:ascii="Times New Roman" w:hAnsi="Times New Roman" w:hint="eastAsia"/>
          <w:color w:val="000000"/>
          <w:sz w:val="21"/>
        </w:rPr>
        <w:t>i</w:t>
      </w:r>
      <w:r w:rsidR="00C6518E">
        <w:rPr>
          <w:rFonts w:ascii="Times New Roman" w:hAnsi="Times New Roman" w:hint="eastAsia"/>
          <w:color w:val="000000"/>
          <w:sz w:val="21"/>
        </w:rPr>
        <w:t>P</w:t>
      </w:r>
      <w:r>
        <w:rPr>
          <w:rFonts w:ascii="Times New Roman" w:hAnsi="Times New Roman" w:hint="eastAsia"/>
          <w:color w:val="000000"/>
          <w:sz w:val="21"/>
        </w:rPr>
        <w:t>ad</w:t>
      </w:r>
      <w:proofErr w:type="spellEnd"/>
      <w:r w:rsidR="00442385">
        <w:rPr>
          <w:rFonts w:ascii="Times New Roman" w:hAnsi="Times New Roman" w:hint="eastAsia"/>
          <w:color w:val="000000"/>
          <w:sz w:val="21"/>
        </w:rPr>
        <w:t>，</w:t>
      </w:r>
      <w:r w:rsidR="002C2B3E">
        <w:rPr>
          <w:rFonts w:ascii="Times New Roman" w:hAnsi="Times New Roman"/>
          <w:color w:val="000000"/>
          <w:sz w:val="21"/>
        </w:rPr>
        <w:t>ICT</w:t>
      </w:r>
      <w:r w:rsidR="00442385">
        <w:rPr>
          <w:rFonts w:ascii="Times New Roman" w:hAnsi="Times New Roman" w:hint="eastAsia"/>
          <w:color w:val="000000"/>
          <w:sz w:val="21"/>
        </w:rPr>
        <w:t>，</w:t>
      </w:r>
      <w:r w:rsidR="004F5C69">
        <w:rPr>
          <w:rFonts w:ascii="Times New Roman" w:hAnsi="Times New Roman" w:hint="eastAsia"/>
          <w:color w:val="000000"/>
          <w:sz w:val="21"/>
        </w:rPr>
        <w:t>授業支援ツール</w:t>
      </w:r>
      <w:r w:rsidR="00CD71A2">
        <w:rPr>
          <w:rFonts w:ascii="Times New Roman" w:hAnsi="Times New Roman" w:hint="eastAsia"/>
          <w:color w:val="000000"/>
          <w:sz w:val="21"/>
        </w:rPr>
        <w:t xml:space="preserve"> </w:t>
      </w:r>
      <w:r w:rsidR="00570CB9" w:rsidRPr="00C312AB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570CB9" w:rsidRPr="00C312AB">
        <w:rPr>
          <w:rFonts w:ascii="Times New Roman" w:hAnsi="Times New Roman"/>
          <w:color w:val="FF0000"/>
          <w:sz w:val="18"/>
          <w:szCs w:val="18"/>
        </w:rPr>
        <w:t>キーワードを３つ程度記載してください。</w:t>
      </w:r>
    </w:p>
    <w:p w14:paraId="343310E8" w14:textId="77777777" w:rsidR="00C03126" w:rsidRPr="00C6518E" w:rsidRDefault="00C03126" w:rsidP="00C03126">
      <w:pPr>
        <w:ind w:left="1328" w:hangingChars="675" w:hanging="1328"/>
        <w:rPr>
          <w:rFonts w:ascii="Times New Roman" w:hAnsi="Times New Roman"/>
          <w:color w:val="000000"/>
          <w:sz w:val="21"/>
        </w:rPr>
      </w:pPr>
    </w:p>
    <w:p w14:paraId="261C510D" w14:textId="68585DB0" w:rsidR="00570CB9" w:rsidRPr="00E16965" w:rsidRDefault="00E16965" w:rsidP="00E169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iraMaruProN-W4"/>
          <w:color w:val="000000" w:themeColor="text1"/>
          <w:kern w:val="0"/>
          <w:sz w:val="18"/>
          <w:szCs w:val="18"/>
        </w:rPr>
      </w:pPr>
      <w:r w:rsidRPr="00C03126">
        <w:rPr>
          <w:rFonts w:asciiTheme="minorEastAsia" w:eastAsiaTheme="minorEastAsia" w:hAnsiTheme="minorEastAsia" w:cs="ＭＳ 明朝" w:hint="eastAsia"/>
          <w:color w:val="FF0000"/>
          <w:sz w:val="18"/>
          <w:szCs w:val="18"/>
        </w:rPr>
        <w:t>※</w:t>
      </w:r>
      <w:r w:rsidR="001E4B20">
        <w:rPr>
          <w:rFonts w:asciiTheme="minorEastAsia" w:eastAsiaTheme="minorEastAsia" w:hAnsiTheme="minorEastAsia" w:cs="ＭＳ 明朝" w:hint="eastAsia"/>
          <w:color w:val="FF0000"/>
          <w:sz w:val="18"/>
          <w:szCs w:val="18"/>
        </w:rPr>
        <w:t>発表要旨は、</w:t>
      </w:r>
      <w:r w:rsidR="00C03126" w:rsidRPr="00C03126">
        <w:rPr>
          <w:rFonts w:asciiTheme="minorEastAsia" w:eastAsiaTheme="minorEastAsia" w:hAnsiTheme="minorEastAsia" w:cs="HiraMinPro-W3" w:hint="eastAsia"/>
          <w:color w:val="FF0000"/>
          <w:kern w:val="0"/>
          <w:sz w:val="18"/>
          <w:szCs w:val="18"/>
        </w:rPr>
        <w:t>日本語</w:t>
      </w:r>
      <w:r w:rsidR="00442385">
        <w:rPr>
          <w:rFonts w:asciiTheme="minorEastAsia" w:eastAsiaTheme="minorEastAsia" w:hAnsiTheme="minorEastAsia" w:cs="HiraMinPro-W3"/>
          <w:color w:val="FF0000"/>
          <w:kern w:val="0"/>
          <w:sz w:val="18"/>
          <w:szCs w:val="18"/>
        </w:rPr>
        <w:t>200</w:t>
      </w:r>
      <w:r w:rsidR="00C03126" w:rsidRPr="00C03126">
        <w:rPr>
          <w:rFonts w:asciiTheme="minorEastAsia" w:eastAsiaTheme="minorEastAsia" w:hAnsiTheme="minorEastAsia" w:cs="HiraMinPro-W3" w:hint="eastAsia"/>
          <w:color w:val="FF0000"/>
          <w:kern w:val="0"/>
          <w:sz w:val="18"/>
          <w:szCs w:val="18"/>
        </w:rPr>
        <w:t>文字，英語</w:t>
      </w:r>
      <w:r w:rsidR="00C03126" w:rsidRPr="00C03126">
        <w:rPr>
          <w:rFonts w:asciiTheme="minorEastAsia" w:eastAsiaTheme="minorEastAsia" w:hAnsiTheme="minorEastAsia" w:cs="HiraMinPro-W3"/>
          <w:color w:val="FF0000"/>
          <w:kern w:val="0"/>
          <w:sz w:val="18"/>
          <w:szCs w:val="18"/>
        </w:rPr>
        <w:t>100</w:t>
      </w:r>
      <w:r w:rsidR="00C03126">
        <w:rPr>
          <w:rFonts w:asciiTheme="minorEastAsia" w:eastAsiaTheme="minorEastAsia" w:hAnsiTheme="minorEastAsia" w:cs="HiraMinPro-W3" w:hint="eastAsia"/>
          <w:color w:val="FF0000"/>
          <w:kern w:val="0"/>
          <w:sz w:val="18"/>
          <w:szCs w:val="18"/>
        </w:rPr>
        <w:t>語以内にしてください。</w:t>
      </w:r>
    </w:p>
    <w:p w14:paraId="275E1F1D" w14:textId="77777777" w:rsidR="00E36D96" w:rsidRPr="005A7B38" w:rsidRDefault="00B92DCF" w:rsidP="005A7B38">
      <w:pPr>
        <w:ind w:firstLineChars="100" w:firstLine="197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 w:hint="eastAsia"/>
          <w:color w:val="000000"/>
          <w:sz w:val="21"/>
        </w:rPr>
        <w:t>タブレット端末</w:t>
      </w:r>
      <w:r w:rsidR="00F33828">
        <w:rPr>
          <w:rFonts w:ascii="Times New Roman" w:hAnsi="Times New Roman" w:hint="eastAsia"/>
          <w:color w:val="000000"/>
          <w:sz w:val="21"/>
        </w:rPr>
        <w:t>が</w:t>
      </w:r>
      <w:r w:rsidR="00EB3381">
        <w:rPr>
          <w:rFonts w:ascii="Times New Roman" w:hAnsi="Times New Roman" w:hint="eastAsia"/>
          <w:color w:val="000000"/>
          <w:sz w:val="21"/>
        </w:rPr>
        <w:t>英語</w:t>
      </w:r>
      <w:r w:rsidR="0067192D">
        <w:rPr>
          <w:rFonts w:ascii="Times New Roman" w:hAnsi="Times New Roman" w:hint="eastAsia"/>
          <w:color w:val="000000"/>
          <w:sz w:val="21"/>
        </w:rPr>
        <w:t>教育</w:t>
      </w:r>
      <w:r w:rsidR="00D76318">
        <w:rPr>
          <w:rFonts w:ascii="Times New Roman" w:hAnsi="Times New Roman" w:hint="eastAsia"/>
          <w:color w:val="000000"/>
          <w:sz w:val="21"/>
        </w:rPr>
        <w:t>の</w:t>
      </w:r>
      <w:r w:rsidR="0067192D">
        <w:rPr>
          <w:rFonts w:ascii="Times New Roman" w:hAnsi="Times New Roman" w:hint="eastAsia"/>
          <w:color w:val="000000"/>
          <w:sz w:val="21"/>
        </w:rPr>
        <w:t>現場で</w:t>
      </w:r>
      <w:r w:rsidR="00310E61">
        <w:rPr>
          <w:rFonts w:ascii="Times New Roman" w:hAnsi="Times New Roman" w:hint="eastAsia"/>
          <w:color w:val="000000"/>
          <w:sz w:val="21"/>
        </w:rPr>
        <w:t>急速に</w:t>
      </w:r>
      <w:r w:rsidR="00B96DBA">
        <w:rPr>
          <w:rFonts w:ascii="Times New Roman" w:hAnsi="Times New Roman" w:hint="eastAsia"/>
          <w:color w:val="000000"/>
          <w:sz w:val="21"/>
        </w:rPr>
        <w:t>普及し</w:t>
      </w:r>
      <w:r>
        <w:rPr>
          <w:rFonts w:ascii="Times New Roman" w:hAnsi="Times New Roman" w:hint="eastAsia"/>
          <w:color w:val="000000"/>
          <w:sz w:val="21"/>
        </w:rPr>
        <w:t>ているなか、</w:t>
      </w:r>
      <w:r w:rsidR="004A5325">
        <w:rPr>
          <w:rFonts w:ascii="Times New Roman" w:hAnsi="Times New Roman" w:hint="eastAsia"/>
          <w:color w:val="000000"/>
          <w:sz w:val="21"/>
        </w:rPr>
        <w:t>教材提示における</w:t>
      </w:r>
      <w:r>
        <w:rPr>
          <w:rFonts w:ascii="Times New Roman" w:hAnsi="Times New Roman" w:hint="eastAsia"/>
          <w:color w:val="000000"/>
          <w:sz w:val="21"/>
        </w:rPr>
        <w:t>効果的な</w:t>
      </w:r>
      <w:proofErr w:type="spellStart"/>
      <w:r>
        <w:rPr>
          <w:rFonts w:ascii="Times New Roman" w:hAnsi="Times New Roman" w:hint="eastAsia"/>
          <w:color w:val="000000"/>
          <w:sz w:val="21"/>
        </w:rPr>
        <w:t>iPad</w:t>
      </w:r>
      <w:proofErr w:type="spellEnd"/>
      <w:r w:rsidR="004A5325">
        <w:rPr>
          <w:rFonts w:ascii="Times New Roman" w:hAnsi="Times New Roman" w:hint="eastAsia"/>
          <w:color w:val="000000"/>
          <w:sz w:val="21"/>
        </w:rPr>
        <w:t>利用法について</w:t>
      </w:r>
      <w:r w:rsidR="005A7B38">
        <w:rPr>
          <w:rFonts w:ascii="Times New Roman" w:hAnsi="Times New Roman" w:hint="eastAsia"/>
          <w:color w:val="000000"/>
          <w:sz w:val="21"/>
        </w:rPr>
        <w:t>情報交換することは有益である</w:t>
      </w:r>
      <w:r w:rsidR="009614A7">
        <w:rPr>
          <w:rFonts w:ascii="Times New Roman" w:hAnsi="Times New Roman" w:hint="eastAsia"/>
          <w:color w:val="000000"/>
          <w:sz w:val="21"/>
        </w:rPr>
        <w:t>。</w:t>
      </w:r>
      <w:r w:rsidR="0057577D">
        <w:rPr>
          <w:rFonts w:ascii="Times New Roman" w:hAnsi="Times New Roman" w:hint="eastAsia"/>
          <w:color w:val="000000"/>
          <w:sz w:val="21"/>
        </w:rPr>
        <w:t>現在、</w:t>
      </w:r>
      <w:r w:rsidR="004A5325">
        <w:rPr>
          <w:rFonts w:ascii="Times New Roman" w:hAnsi="Times New Roman" w:hint="eastAsia"/>
          <w:color w:val="000000"/>
          <w:sz w:val="21"/>
        </w:rPr>
        <w:t>様々なアプリが利用できるが、</w:t>
      </w:r>
      <w:r w:rsidR="00790CA8">
        <w:rPr>
          <w:rFonts w:ascii="Times New Roman" w:hAnsi="Times New Roman" w:hint="eastAsia"/>
          <w:color w:val="000000"/>
          <w:sz w:val="21"/>
        </w:rPr>
        <w:t>どの</w:t>
      </w:r>
      <w:r w:rsidR="0057577D">
        <w:rPr>
          <w:rFonts w:ascii="Times New Roman" w:hAnsi="Times New Roman" w:hint="eastAsia"/>
          <w:color w:val="000000"/>
          <w:sz w:val="21"/>
        </w:rPr>
        <w:t>アプリが</w:t>
      </w:r>
      <w:r w:rsidR="004A5325">
        <w:rPr>
          <w:rFonts w:ascii="Times New Roman" w:hAnsi="Times New Roman" w:hint="eastAsia"/>
          <w:color w:val="000000"/>
          <w:sz w:val="21"/>
        </w:rPr>
        <w:t>教材提示に最適</w:t>
      </w:r>
      <w:r w:rsidR="0057577D">
        <w:rPr>
          <w:rFonts w:ascii="Times New Roman" w:hAnsi="Times New Roman" w:hint="eastAsia"/>
          <w:color w:val="000000"/>
          <w:sz w:val="21"/>
        </w:rPr>
        <w:t>であるの</w:t>
      </w:r>
      <w:r w:rsidR="00D06766">
        <w:rPr>
          <w:rFonts w:ascii="Times New Roman" w:hAnsi="Times New Roman" w:hint="eastAsia"/>
          <w:color w:val="000000"/>
          <w:sz w:val="21"/>
        </w:rPr>
        <w:t>かは、実際に授業で試</w:t>
      </w:r>
      <w:r w:rsidR="005A7B38">
        <w:rPr>
          <w:rFonts w:ascii="Times New Roman" w:hAnsi="Times New Roman" w:hint="eastAsia"/>
          <w:color w:val="000000"/>
          <w:sz w:val="21"/>
        </w:rPr>
        <w:t>してみないと分からない</w:t>
      </w:r>
      <w:r w:rsidR="0011735B">
        <w:rPr>
          <w:rFonts w:ascii="Times New Roman" w:hAnsi="Times New Roman" w:hint="eastAsia"/>
          <w:color w:val="000000"/>
          <w:sz w:val="21"/>
        </w:rPr>
        <w:t>だろう</w:t>
      </w:r>
      <w:r w:rsidR="0057577D">
        <w:rPr>
          <w:rFonts w:ascii="Times New Roman" w:hAnsi="Times New Roman" w:hint="eastAsia"/>
          <w:color w:val="000000"/>
          <w:sz w:val="21"/>
        </w:rPr>
        <w:t>。</w:t>
      </w:r>
      <w:r w:rsidR="009160B7">
        <w:rPr>
          <w:rFonts w:ascii="Times New Roman" w:hAnsi="Times New Roman" w:hint="eastAsia"/>
          <w:color w:val="000000"/>
          <w:sz w:val="21"/>
        </w:rPr>
        <w:t>本発表では</w:t>
      </w:r>
      <w:r w:rsidR="0067192D">
        <w:rPr>
          <w:rFonts w:ascii="Times New Roman" w:hAnsi="Times New Roman" w:hint="eastAsia"/>
          <w:color w:val="000000"/>
          <w:sz w:val="21"/>
        </w:rPr>
        <w:t>授業運営に役立つアプリの</w:t>
      </w:r>
      <w:r w:rsidR="004A5325">
        <w:rPr>
          <w:rFonts w:ascii="Times New Roman" w:hAnsi="Times New Roman" w:hint="eastAsia"/>
          <w:color w:val="000000"/>
          <w:sz w:val="21"/>
        </w:rPr>
        <w:t>利用方法</w:t>
      </w:r>
      <w:r w:rsidR="00A8244B">
        <w:rPr>
          <w:rFonts w:ascii="Times New Roman" w:hAnsi="Times New Roman" w:hint="eastAsia"/>
          <w:color w:val="000000"/>
          <w:sz w:val="21"/>
        </w:rPr>
        <w:t>とそのコツ</w:t>
      </w:r>
      <w:r w:rsidR="004A5325">
        <w:rPr>
          <w:rFonts w:ascii="Times New Roman" w:hAnsi="Times New Roman" w:hint="eastAsia"/>
          <w:color w:val="000000"/>
          <w:sz w:val="21"/>
        </w:rPr>
        <w:t>について</w:t>
      </w:r>
      <w:r w:rsidR="005A7B38">
        <w:rPr>
          <w:rFonts w:ascii="Times New Roman" w:hAnsi="Times New Roman" w:hint="eastAsia"/>
          <w:color w:val="000000"/>
          <w:sz w:val="21"/>
        </w:rPr>
        <w:t>発表者</w:t>
      </w:r>
      <w:r>
        <w:rPr>
          <w:rFonts w:ascii="Times New Roman" w:hAnsi="Times New Roman" w:hint="eastAsia"/>
          <w:color w:val="000000"/>
          <w:sz w:val="21"/>
        </w:rPr>
        <w:t>の実践例</w:t>
      </w:r>
      <w:r w:rsidR="00A8244B">
        <w:rPr>
          <w:rFonts w:ascii="Times New Roman" w:hAnsi="Times New Roman" w:hint="eastAsia"/>
          <w:color w:val="000000"/>
          <w:sz w:val="21"/>
        </w:rPr>
        <w:t>に基づき</w:t>
      </w:r>
      <w:r w:rsidR="0067192D">
        <w:rPr>
          <w:rFonts w:ascii="Times New Roman" w:hAnsi="Times New Roman" w:hint="eastAsia"/>
          <w:color w:val="000000"/>
          <w:sz w:val="21"/>
        </w:rPr>
        <w:t>皆さんと情報</w:t>
      </w:r>
      <w:r w:rsidR="004A5325">
        <w:rPr>
          <w:rFonts w:ascii="Times New Roman" w:hAnsi="Times New Roman" w:hint="eastAsia"/>
          <w:color w:val="000000"/>
          <w:sz w:val="21"/>
        </w:rPr>
        <w:t>共有したい。</w:t>
      </w:r>
    </w:p>
    <w:sectPr w:rsidR="00E36D96" w:rsidRPr="005A7B38" w:rsidSect="00570CB9">
      <w:headerReference w:type="even" r:id="rId7"/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4CEE" w14:textId="77777777" w:rsidR="009C0686" w:rsidRDefault="009C0686">
      <w:r>
        <w:separator/>
      </w:r>
    </w:p>
  </w:endnote>
  <w:endnote w:type="continuationSeparator" w:id="0">
    <w:p w14:paraId="5E6E7E3B" w14:textId="77777777" w:rsidR="009C0686" w:rsidRDefault="009C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MaruPro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D3DDA" w14:textId="77777777" w:rsidR="009C0686" w:rsidRDefault="009C0686">
      <w:r>
        <w:separator/>
      </w:r>
    </w:p>
  </w:footnote>
  <w:footnote w:type="continuationSeparator" w:id="0">
    <w:p w14:paraId="25DF2D0C" w14:textId="77777777" w:rsidR="009C0686" w:rsidRDefault="009C0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4274" w14:textId="77777777" w:rsidR="008301F2" w:rsidRDefault="008B5A26" w:rsidP="00BE093C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2F1F4" w14:textId="77777777" w:rsidR="00FC4012" w:rsidRPr="00FC4012" w:rsidRDefault="008B5A26" w:rsidP="008301F2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9"/>
    <w:rsid w:val="00041DA4"/>
    <w:rsid w:val="0004298D"/>
    <w:rsid w:val="00055BE6"/>
    <w:rsid w:val="000E2657"/>
    <w:rsid w:val="0011735B"/>
    <w:rsid w:val="0013307B"/>
    <w:rsid w:val="0015238F"/>
    <w:rsid w:val="00164538"/>
    <w:rsid w:val="001653FE"/>
    <w:rsid w:val="001D7B97"/>
    <w:rsid w:val="001E4B20"/>
    <w:rsid w:val="001E6B4D"/>
    <w:rsid w:val="00237F73"/>
    <w:rsid w:val="0027082C"/>
    <w:rsid w:val="00283B39"/>
    <w:rsid w:val="002A5D8E"/>
    <w:rsid w:val="002C2B3E"/>
    <w:rsid w:val="002D1D59"/>
    <w:rsid w:val="002E0130"/>
    <w:rsid w:val="002E39CE"/>
    <w:rsid w:val="00310E61"/>
    <w:rsid w:val="00333817"/>
    <w:rsid w:val="00371343"/>
    <w:rsid w:val="00377ADC"/>
    <w:rsid w:val="003A36C5"/>
    <w:rsid w:val="003B6E19"/>
    <w:rsid w:val="003D3CDC"/>
    <w:rsid w:val="003E0492"/>
    <w:rsid w:val="00413D91"/>
    <w:rsid w:val="004157DB"/>
    <w:rsid w:val="004237C4"/>
    <w:rsid w:val="00442385"/>
    <w:rsid w:val="00474CD9"/>
    <w:rsid w:val="004A5325"/>
    <w:rsid w:val="004D57EE"/>
    <w:rsid w:val="004E5FE0"/>
    <w:rsid w:val="004F5C69"/>
    <w:rsid w:val="0054188B"/>
    <w:rsid w:val="0056740E"/>
    <w:rsid w:val="00570CB9"/>
    <w:rsid w:val="0057577D"/>
    <w:rsid w:val="00575FF2"/>
    <w:rsid w:val="005A7B38"/>
    <w:rsid w:val="005D2B6C"/>
    <w:rsid w:val="0067192D"/>
    <w:rsid w:val="006F6213"/>
    <w:rsid w:val="007178DB"/>
    <w:rsid w:val="00733591"/>
    <w:rsid w:val="007417B7"/>
    <w:rsid w:val="007477F2"/>
    <w:rsid w:val="00753EBA"/>
    <w:rsid w:val="007866DA"/>
    <w:rsid w:val="00790CA8"/>
    <w:rsid w:val="007A576B"/>
    <w:rsid w:val="008421DE"/>
    <w:rsid w:val="008640BA"/>
    <w:rsid w:val="008847C0"/>
    <w:rsid w:val="008A0C5A"/>
    <w:rsid w:val="008B10B2"/>
    <w:rsid w:val="008B5A26"/>
    <w:rsid w:val="008C4A20"/>
    <w:rsid w:val="009160B7"/>
    <w:rsid w:val="00935A16"/>
    <w:rsid w:val="009614A7"/>
    <w:rsid w:val="009C0686"/>
    <w:rsid w:val="009D4C2A"/>
    <w:rsid w:val="00A8244B"/>
    <w:rsid w:val="00A83B41"/>
    <w:rsid w:val="00A946AA"/>
    <w:rsid w:val="00AB1DCD"/>
    <w:rsid w:val="00AD2C34"/>
    <w:rsid w:val="00B44CDF"/>
    <w:rsid w:val="00B675F5"/>
    <w:rsid w:val="00B721A5"/>
    <w:rsid w:val="00B92DCF"/>
    <w:rsid w:val="00B96DBA"/>
    <w:rsid w:val="00BA3A9A"/>
    <w:rsid w:val="00BD2B08"/>
    <w:rsid w:val="00C01276"/>
    <w:rsid w:val="00C03126"/>
    <w:rsid w:val="00C10041"/>
    <w:rsid w:val="00C312AB"/>
    <w:rsid w:val="00C6518E"/>
    <w:rsid w:val="00C8379A"/>
    <w:rsid w:val="00CD71A2"/>
    <w:rsid w:val="00D06766"/>
    <w:rsid w:val="00D24066"/>
    <w:rsid w:val="00D76318"/>
    <w:rsid w:val="00D94017"/>
    <w:rsid w:val="00DA2251"/>
    <w:rsid w:val="00DB6A96"/>
    <w:rsid w:val="00DD448D"/>
    <w:rsid w:val="00E00AA1"/>
    <w:rsid w:val="00E16965"/>
    <w:rsid w:val="00E36D96"/>
    <w:rsid w:val="00E95A75"/>
    <w:rsid w:val="00E9627E"/>
    <w:rsid w:val="00EB3381"/>
    <w:rsid w:val="00EC6668"/>
    <w:rsid w:val="00ED0F47"/>
    <w:rsid w:val="00EE377E"/>
    <w:rsid w:val="00F33828"/>
    <w:rsid w:val="00F74957"/>
    <w:rsid w:val="00FE450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FD1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B9"/>
    <w:pPr>
      <w:jc w:val="center"/>
    </w:pPr>
    <w:rPr>
      <w:rFonts w:ascii="ＭＳ ゴシック" w:eastAsia="ＭＳ ゴシック" w:hAnsi="ＭＳ ゴシック" w:hint="eastAsia"/>
      <w:sz w:val="36"/>
    </w:rPr>
  </w:style>
  <w:style w:type="character" w:customStyle="1" w:styleId="a4">
    <w:name w:val="本文 (文字)"/>
    <w:basedOn w:val="a0"/>
    <w:link w:val="a3"/>
    <w:rsid w:val="00570CB9"/>
    <w:rPr>
      <w:rFonts w:ascii="ＭＳ ゴシック" w:eastAsia="ＭＳ ゴシック" w:hAnsi="ＭＳ ゴシック" w:cs="Times New Roman"/>
      <w:sz w:val="36"/>
      <w:szCs w:val="24"/>
    </w:rPr>
  </w:style>
  <w:style w:type="paragraph" w:styleId="a5">
    <w:name w:val="header"/>
    <w:basedOn w:val="a"/>
    <w:link w:val="a6"/>
    <w:uiPriority w:val="99"/>
    <w:rsid w:val="0057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CB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B9"/>
    <w:pPr>
      <w:jc w:val="center"/>
    </w:pPr>
    <w:rPr>
      <w:rFonts w:ascii="ＭＳ ゴシック" w:eastAsia="ＭＳ ゴシック" w:hAnsi="ＭＳ ゴシック" w:hint="eastAsia"/>
      <w:sz w:val="36"/>
    </w:rPr>
  </w:style>
  <w:style w:type="character" w:customStyle="1" w:styleId="a4">
    <w:name w:val="本文 (文字)"/>
    <w:basedOn w:val="a0"/>
    <w:link w:val="a3"/>
    <w:rsid w:val="00570CB9"/>
    <w:rPr>
      <w:rFonts w:ascii="ＭＳ ゴシック" w:eastAsia="ＭＳ ゴシック" w:hAnsi="ＭＳ ゴシック" w:cs="Times New Roman"/>
      <w:sz w:val="36"/>
      <w:szCs w:val="24"/>
    </w:rPr>
  </w:style>
  <w:style w:type="paragraph" w:styleId="a5">
    <w:name w:val="header"/>
    <w:basedOn w:val="a"/>
    <w:link w:val="a6"/>
    <w:uiPriority w:val="99"/>
    <w:rsid w:val="0057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C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244</Characters>
  <Application>Microsoft Macintosh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LET関西支部</dc:creator>
  <cp:keywords/>
  <dc:description/>
  <cp:lastModifiedBy>山西 博之</cp:lastModifiedBy>
  <cp:revision>2</cp:revision>
  <dcterms:created xsi:type="dcterms:W3CDTF">2017-02-04T07:23:00Z</dcterms:created>
  <dcterms:modified xsi:type="dcterms:W3CDTF">2017-02-04T07:23:00Z</dcterms:modified>
  <cp:category/>
</cp:coreProperties>
</file>